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62F899FC" w:rsidR="00601E6D" w:rsidRPr="001A0EF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ЭЛЕКТРОННОЙФОРМЕ</w:t>
      </w:r>
    </w:p>
    <w:p w14:paraId="3F56357E" w14:textId="5883F6D5" w:rsidR="00E66228" w:rsidRPr="001A0EFD" w:rsidRDefault="0007072A" w:rsidP="00E66228">
      <w:pPr>
        <w:jc w:val="center"/>
        <w:rPr>
          <w:sz w:val="24"/>
          <w:szCs w:val="24"/>
        </w:rPr>
      </w:pPr>
      <w:r>
        <w:rPr>
          <w:sz w:val="24"/>
          <w:szCs w:val="24"/>
        </w:rPr>
        <w:t>1</w:t>
      </w:r>
      <w:r w:rsidR="00983DD0">
        <w:rPr>
          <w:sz w:val="24"/>
          <w:szCs w:val="24"/>
        </w:rPr>
        <w:t>8</w:t>
      </w:r>
      <w:r w:rsidR="005C2EBA" w:rsidRPr="001A0EFD">
        <w:rPr>
          <w:sz w:val="24"/>
          <w:szCs w:val="24"/>
        </w:rPr>
        <w:t xml:space="preserve"> </w:t>
      </w:r>
      <w:r>
        <w:rPr>
          <w:sz w:val="24"/>
          <w:szCs w:val="24"/>
        </w:rPr>
        <w:t>августа</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42CF9E72"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271BAF">
              <w:rPr>
                <w:bCs/>
                <w:color w:val="000000"/>
              </w:rPr>
              <w:t>6</w:t>
            </w:r>
            <w:r w:rsidRPr="001A0EFD">
              <w:rPr>
                <w:bCs/>
                <w:color w:val="000000"/>
              </w:rPr>
              <w:t xml:space="preserve">, Мурманск, ул. Софьи Перовской, д. 2, каб.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77777777" w:rsidR="006929E8" w:rsidRPr="001A0EFD" w:rsidRDefault="006929E8" w:rsidP="008D6501">
            <w:pPr>
              <w:autoSpaceDE w:val="0"/>
              <w:autoSpaceDN w:val="0"/>
              <w:adjustRightInd w:val="0"/>
              <w:jc w:val="both"/>
              <w:rPr>
                <w:bCs/>
                <w:color w:val="000000"/>
                <w:lang w:val="en-US"/>
              </w:rPr>
            </w:pPr>
            <w:r w:rsidRPr="001A0EFD">
              <w:rPr>
                <w:bCs/>
                <w:color w:val="000000"/>
                <w:lang w:val="en-US"/>
              </w:rPr>
              <w:t>e-mail: a.vavilova@gorod51.com</w:t>
            </w:r>
          </w:p>
          <w:p w14:paraId="3DE971EF" w14:textId="77777777" w:rsidR="006929E8" w:rsidRPr="001A0EFD" w:rsidRDefault="006929E8" w:rsidP="008D6501">
            <w:pPr>
              <w:autoSpaceDE w:val="0"/>
              <w:autoSpaceDN w:val="0"/>
              <w:adjustRightInd w:val="0"/>
              <w:jc w:val="both"/>
              <w:rPr>
                <w:bCs/>
                <w:color w:val="000000"/>
                <w:sz w:val="18"/>
                <w:szCs w:val="18"/>
              </w:rPr>
            </w:pPr>
            <w:r w:rsidRPr="001A0EFD">
              <w:rPr>
                <w:bCs/>
                <w:color w:val="000000"/>
              </w:rPr>
              <w:t>Контактное лицо по закупочной документации: Анастасия Андреевна Вавилова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022B320B"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271BAF">
              <w:rPr>
                <w:bCs/>
                <w:color w:val="000000"/>
              </w:rPr>
              <w:t>6</w:t>
            </w:r>
            <w:r w:rsidRPr="001A0EFD">
              <w:rPr>
                <w:bCs/>
                <w:color w:val="000000"/>
              </w:rPr>
              <w:t xml:space="preserve">, Мурманск, ул. Софьи Перовской, д. 2, каб.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77777777"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a.vavilova@gorod51.com</w:t>
            </w:r>
          </w:p>
          <w:p w14:paraId="61570B4F" w14:textId="77777777"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Анастасия Андреевна Вавилова 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79BF8690" w14:textId="7EA02D7E" w:rsidR="006929E8" w:rsidRDefault="006929E8" w:rsidP="008D6501">
            <w:pPr>
              <w:spacing w:line="276" w:lineRule="auto"/>
              <w:rPr>
                <w:b/>
                <w:bCs/>
                <w:color w:val="000000"/>
                <w:sz w:val="18"/>
                <w:szCs w:val="18"/>
              </w:rPr>
            </w:pPr>
            <w:r w:rsidRPr="001A0EFD">
              <w:rPr>
                <w:color w:val="000000"/>
              </w:rPr>
              <w:t xml:space="preserve">      </w:t>
            </w:r>
            <w:r w:rsidRPr="001A0EFD">
              <w:rPr>
                <w:b/>
                <w:bCs/>
                <w:color w:val="000000"/>
              </w:rPr>
              <w:t xml:space="preserve">Предмет договора: </w:t>
            </w:r>
            <w:r w:rsidR="00983DD0" w:rsidRPr="00EE6EDC">
              <w:rPr>
                <w:b/>
                <w:bCs/>
                <w:color w:val="000000"/>
                <w:sz w:val="18"/>
                <w:szCs w:val="18"/>
              </w:rPr>
              <w:t>выполнение работ по устройству основания с монтажом канализации для установки некапитального нестационарного павильона «Культурный хаб Контейнер-холл»</w:t>
            </w:r>
          </w:p>
          <w:p w14:paraId="4FB9EBC9" w14:textId="77777777" w:rsidR="005C6102" w:rsidRPr="001A0EFD" w:rsidRDefault="005C6102" w:rsidP="008D6501">
            <w:pPr>
              <w:spacing w:line="276" w:lineRule="auto"/>
              <w:rPr>
                <w:b/>
                <w:color w:val="000000"/>
              </w:rPr>
            </w:pPr>
          </w:p>
          <w:p w14:paraId="439A497C" w14:textId="1AD7844B" w:rsidR="006929E8" w:rsidRPr="001A0EFD" w:rsidRDefault="006929E8" w:rsidP="008D6501">
            <w:pPr>
              <w:tabs>
                <w:tab w:val="left" w:pos="540"/>
                <w:tab w:val="left" w:pos="851"/>
                <w:tab w:val="left" w:pos="993"/>
              </w:tabs>
              <w:jc w:val="both"/>
              <w:rPr>
                <w:noProof/>
                <w:color w:val="000000"/>
              </w:rPr>
            </w:pPr>
            <w:r w:rsidRPr="001A0EFD">
              <w:rPr>
                <w:b/>
              </w:rPr>
              <w:t xml:space="preserve">       </w:t>
            </w:r>
            <w:r w:rsidRPr="001A0EFD">
              <w:rPr>
                <w:b/>
                <w:color w:val="000000"/>
              </w:rPr>
              <w:t>Объем выполняемых работ, а также краткое описание предмета закупки:</w:t>
            </w:r>
            <w:r w:rsidRPr="001A0EFD">
              <w:rPr>
                <w:color w:val="000000"/>
              </w:rPr>
              <w:t xml:space="preserve"> </w:t>
            </w:r>
            <w:r w:rsidR="00321E60" w:rsidRPr="001A0EFD">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3CF5F5C8" w14:textId="77777777" w:rsidR="006929E8" w:rsidRPr="001A0EFD" w:rsidRDefault="006929E8" w:rsidP="008D6501">
            <w:pPr>
              <w:ind w:firstLine="350"/>
            </w:pPr>
            <w:r w:rsidRPr="001A0EFD">
              <w:rPr>
                <w:b/>
                <w:bCs/>
                <w:color w:val="000000"/>
              </w:rPr>
              <w:t>Место выполнения работ:</w:t>
            </w:r>
          </w:p>
          <w:p w14:paraId="3D310C0E" w14:textId="77777777" w:rsidR="007C585D" w:rsidRPr="00320EC6" w:rsidRDefault="007C585D" w:rsidP="007C585D">
            <w:pPr>
              <w:tabs>
                <w:tab w:val="left" w:pos="540"/>
                <w:tab w:val="left" w:pos="851"/>
                <w:tab w:val="left" w:pos="993"/>
              </w:tabs>
              <w:jc w:val="both"/>
              <w:rPr>
                <w:color w:val="000000"/>
                <w:sz w:val="18"/>
                <w:szCs w:val="18"/>
              </w:rPr>
            </w:pPr>
            <w:r w:rsidRPr="00773EBB">
              <w:rPr>
                <w:color w:val="000000"/>
                <w:sz w:val="18"/>
                <w:szCs w:val="18"/>
              </w:rPr>
              <w:t>ул. Генералова, д. 22, г. Мурманск</w:t>
            </w:r>
            <w:r w:rsidRPr="00320EC6">
              <w:rPr>
                <w:color w:val="000000"/>
                <w:sz w:val="18"/>
                <w:szCs w:val="18"/>
              </w:rPr>
              <w:t>.</w:t>
            </w:r>
          </w:p>
          <w:p w14:paraId="3C5FC0C7" w14:textId="5FEF28FB" w:rsidR="006929E8" w:rsidRPr="001A0EFD" w:rsidRDefault="006929E8" w:rsidP="00321E60">
            <w:pPr>
              <w:tabs>
                <w:tab w:val="left" w:pos="540"/>
                <w:tab w:val="left" w:pos="851"/>
                <w:tab w:val="left" w:pos="993"/>
              </w:tabs>
              <w:jc w:val="both"/>
              <w:rPr>
                <w:color w:val="000000"/>
              </w:rPr>
            </w:pPr>
            <w:r w:rsidRPr="001A0EFD">
              <w:rPr>
                <w:b/>
                <w:bCs/>
                <w:color w:val="000000"/>
              </w:rPr>
              <w:t xml:space="preserve">      </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684E8F2" w:rsidR="006929E8" w:rsidRPr="001A0EFD" w:rsidRDefault="00271BAF" w:rsidP="008D6501">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651D93C3" w:rsidR="006929E8" w:rsidRPr="005C6102" w:rsidRDefault="006929E8" w:rsidP="008D6501">
            <w:pPr>
              <w:jc w:val="both"/>
              <w:outlineLvl w:val="0"/>
              <w:rPr>
                <w:b/>
                <w:iCs/>
                <w:sz w:val="18"/>
                <w:szCs w:val="18"/>
              </w:rPr>
            </w:pPr>
            <w:r w:rsidRPr="005C6102">
              <w:rPr>
                <w:b/>
                <w:bCs/>
                <w:color w:val="000000"/>
                <w:sz w:val="18"/>
                <w:szCs w:val="18"/>
              </w:rPr>
              <w:t xml:space="preserve">     </w:t>
            </w:r>
            <w:r w:rsidRPr="005C6102">
              <w:rPr>
                <w:b/>
                <w:iCs/>
                <w:sz w:val="18"/>
                <w:szCs w:val="18"/>
              </w:rPr>
              <w:t xml:space="preserve">Начальная (максимальная) цена договора: </w:t>
            </w:r>
            <w:r w:rsidR="005C6102" w:rsidRPr="005C6102">
              <w:rPr>
                <w:b/>
                <w:iCs/>
                <w:sz w:val="18"/>
                <w:szCs w:val="18"/>
              </w:rPr>
              <w:t>1 898 901 (один миллион восемьсот девяносто восемь тысяч девятьсот один) рубль 60 копеек</w:t>
            </w:r>
            <w:r w:rsidRPr="005C6102">
              <w:rPr>
                <w:b/>
                <w:iCs/>
                <w:sz w:val="18"/>
                <w:szCs w:val="18"/>
              </w:rPr>
              <w:t>.</w:t>
            </w:r>
          </w:p>
          <w:p w14:paraId="76D5F6BE" w14:textId="77777777" w:rsidR="006929E8" w:rsidRPr="001A0EFD" w:rsidRDefault="006929E8" w:rsidP="008D6501">
            <w:pPr>
              <w:jc w:val="both"/>
              <w:outlineLvl w:val="0"/>
              <w:rPr>
                <w:b/>
                <w:iCs/>
              </w:rPr>
            </w:pPr>
          </w:p>
          <w:p w14:paraId="0967C9AB" w14:textId="77777777" w:rsidR="006929E8" w:rsidRPr="001A0EFD" w:rsidRDefault="006929E8" w:rsidP="008D6501">
            <w:pPr>
              <w:jc w:val="both"/>
            </w:pPr>
            <w:r w:rsidRPr="001A0EFD">
              <w:rPr>
                <w:rFonts w:eastAsia="Calibri"/>
              </w:rPr>
              <w:t xml:space="preserve">         Начальная (максимальная) цена договора сформирована в соответствии с </w:t>
            </w:r>
            <w:r w:rsidRPr="001A0EFD">
              <w:t>протоколом формирования начальной (максимальной) цены договора (Раздел 5. ПРОТОКОЛ ФОРМИРОВАНИЯ НАЧАЛЬНОЙ МАКСИМАЛЬНОЙ ЦЕНЫ ДОГОВОРА).</w:t>
            </w:r>
          </w:p>
          <w:p w14:paraId="6DB0554C" w14:textId="77777777" w:rsidR="006929E8" w:rsidRPr="001A0EFD" w:rsidRDefault="006929E8" w:rsidP="008D6501">
            <w:pPr>
              <w:jc w:val="both"/>
              <w:rPr>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12CADFF9" w:rsidR="006929E8" w:rsidRPr="001A0EFD" w:rsidRDefault="00271BAF" w:rsidP="008D6501">
            <w:pPr>
              <w:pStyle w:val="a9"/>
              <w:widowControl w:val="0"/>
              <w:tabs>
                <w:tab w:val="left" w:pos="110"/>
              </w:tabs>
              <w:spacing w:after="0"/>
              <w:jc w:val="center"/>
              <w:rPr>
                <w:b/>
                <w:sz w:val="20"/>
                <w:lang w:val="ru-RU" w:eastAsia="en-US"/>
              </w:rPr>
            </w:pPr>
            <w:r>
              <w:rPr>
                <w:b/>
                <w:sz w:val="20"/>
                <w:lang w:val="ru-RU" w:eastAsia="en-US"/>
              </w:rPr>
              <w:t>7</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77777777" w:rsidR="00321E60" w:rsidRPr="001A0EFD" w:rsidRDefault="00321E60"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sidRPr="001A0EFD">
              <w:rPr>
                <w:rFonts w:ascii="Times New Roman" w:hAnsi="Times New Roman" w:cs="Times New Roman"/>
                <w:sz w:val="18"/>
                <w:szCs w:val="18"/>
              </w:rPr>
              <w:t>9.1. Заявка на участие в запросе котировок в электронной форме должна содержать сведения и документы, предусмотренные пунктом 11 Раздела 1 «Информационной карты» настоящей документации:</w:t>
            </w:r>
          </w:p>
          <w:p w14:paraId="42DBEF62" w14:textId="77777777"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9.2.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77777777"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9.3.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77777777" w:rsidR="00321E60" w:rsidRPr="001A0EFD" w:rsidRDefault="00321E60" w:rsidP="00321E60">
            <w:pPr>
              <w:autoSpaceDE w:val="0"/>
              <w:autoSpaceDN w:val="0"/>
              <w:adjustRightInd w:val="0"/>
              <w:jc w:val="both"/>
              <w:rPr>
                <w:sz w:val="18"/>
                <w:szCs w:val="18"/>
              </w:rPr>
            </w:pPr>
            <w:r w:rsidRPr="001A0EFD">
              <w:rPr>
                <w:sz w:val="18"/>
                <w:szCs w:val="18"/>
              </w:rPr>
              <w:t xml:space="preserve">       9.4. Победителем запроса котировок в электронной форме признается участник запроса котировок в электронной форме, подавший заявку на </w:t>
            </w:r>
            <w:r w:rsidRPr="001A0EFD">
              <w:rPr>
                <w:sz w:val="18"/>
                <w:szCs w:val="18"/>
              </w:rPr>
              <w:lastRenderedPageBreak/>
              <w:t>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77777777"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9.5.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77777777"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9.6.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384042EE" w14:textId="77777777" w:rsidR="00321E60" w:rsidRPr="001A0EFD" w:rsidRDefault="00321E60" w:rsidP="00321E60">
            <w:pPr>
              <w:autoSpaceDE w:val="0"/>
              <w:autoSpaceDN w:val="0"/>
              <w:adjustRightInd w:val="0"/>
              <w:jc w:val="both"/>
              <w:rPr>
                <w:sz w:val="18"/>
                <w:szCs w:val="18"/>
              </w:rPr>
            </w:pPr>
          </w:p>
          <w:p w14:paraId="14546AD2" w14:textId="30E00032" w:rsidR="00321E60" w:rsidRPr="001A0EFD" w:rsidRDefault="00321E60" w:rsidP="00321E60">
            <w:pPr>
              <w:autoSpaceDE w:val="0"/>
              <w:autoSpaceDN w:val="0"/>
              <w:adjustRightInd w:val="0"/>
              <w:jc w:val="both"/>
              <w:rPr>
                <w:b/>
                <w:bCs/>
                <w:sz w:val="18"/>
                <w:szCs w:val="18"/>
              </w:rPr>
            </w:pPr>
            <w:r w:rsidRPr="001A0EFD">
              <w:rPr>
                <w:b/>
                <w:bCs/>
                <w:sz w:val="18"/>
                <w:szCs w:val="18"/>
              </w:rPr>
              <w:t xml:space="preserve">      Дата начала срока подачи заявок на участие в запросе котировок: «</w:t>
            </w:r>
            <w:r w:rsidR="00983DD0">
              <w:rPr>
                <w:b/>
                <w:bCs/>
                <w:sz w:val="18"/>
                <w:szCs w:val="18"/>
              </w:rPr>
              <w:t>19</w:t>
            </w:r>
            <w:r w:rsidRPr="001A0EFD">
              <w:rPr>
                <w:b/>
                <w:bCs/>
                <w:sz w:val="18"/>
                <w:szCs w:val="18"/>
              </w:rPr>
              <w:t xml:space="preserve">» </w:t>
            </w:r>
            <w:r w:rsidR="005C6102">
              <w:rPr>
                <w:b/>
                <w:bCs/>
                <w:sz w:val="18"/>
                <w:szCs w:val="18"/>
              </w:rPr>
              <w:t>августа</w:t>
            </w:r>
            <w:r w:rsidRPr="001A0EFD">
              <w:rPr>
                <w:b/>
                <w:bCs/>
                <w:sz w:val="18"/>
                <w:szCs w:val="18"/>
              </w:rPr>
              <w:t xml:space="preserve"> 2021 года. </w:t>
            </w:r>
          </w:p>
          <w:p w14:paraId="0592C346" w14:textId="77777777" w:rsidR="00321E60" w:rsidRPr="001A0EFD" w:rsidRDefault="00321E60" w:rsidP="00321E60">
            <w:pPr>
              <w:autoSpaceDE w:val="0"/>
              <w:autoSpaceDN w:val="0"/>
              <w:adjustRightInd w:val="0"/>
              <w:jc w:val="both"/>
              <w:rPr>
                <w:sz w:val="18"/>
                <w:szCs w:val="18"/>
              </w:rPr>
            </w:pPr>
          </w:p>
          <w:p w14:paraId="6A5A04C2" w14:textId="36EAE9D4" w:rsidR="00321E60" w:rsidRPr="001A0EFD" w:rsidRDefault="00321E60" w:rsidP="00321E60">
            <w:pPr>
              <w:autoSpaceDE w:val="0"/>
              <w:autoSpaceDN w:val="0"/>
              <w:adjustRightInd w:val="0"/>
              <w:jc w:val="both"/>
              <w:rPr>
                <w:b/>
                <w:bCs/>
                <w:sz w:val="18"/>
                <w:szCs w:val="18"/>
              </w:rPr>
            </w:pPr>
            <w:r w:rsidRPr="001A0EFD">
              <w:rPr>
                <w:b/>
                <w:bCs/>
                <w:sz w:val="18"/>
                <w:szCs w:val="18"/>
              </w:rPr>
              <w:t xml:space="preserve">     Дата окончания срока подачи заявок на участие в запросе котировок: «</w:t>
            </w:r>
            <w:r w:rsidR="005C6102">
              <w:rPr>
                <w:b/>
                <w:bCs/>
                <w:sz w:val="18"/>
                <w:szCs w:val="18"/>
              </w:rPr>
              <w:t>2</w:t>
            </w:r>
            <w:r w:rsidR="00983DD0">
              <w:rPr>
                <w:b/>
                <w:bCs/>
                <w:sz w:val="18"/>
                <w:szCs w:val="18"/>
              </w:rPr>
              <w:t>4</w:t>
            </w:r>
            <w:r w:rsidRPr="001A0EFD">
              <w:rPr>
                <w:b/>
                <w:bCs/>
                <w:sz w:val="18"/>
                <w:szCs w:val="18"/>
              </w:rPr>
              <w:t xml:space="preserve">» </w:t>
            </w:r>
            <w:r w:rsidR="007C585D">
              <w:rPr>
                <w:b/>
                <w:bCs/>
                <w:sz w:val="18"/>
                <w:szCs w:val="18"/>
              </w:rPr>
              <w:t>августа</w:t>
            </w:r>
            <w:r w:rsidRPr="001A0EFD">
              <w:rPr>
                <w:b/>
                <w:bCs/>
                <w:sz w:val="18"/>
                <w:szCs w:val="18"/>
              </w:rPr>
              <w:t xml:space="preserve"> 2021 года. </w:t>
            </w:r>
          </w:p>
          <w:p w14:paraId="1A756663" w14:textId="77777777" w:rsidR="00321E60" w:rsidRPr="001A0EFD" w:rsidRDefault="00321E60" w:rsidP="00321E60">
            <w:pPr>
              <w:autoSpaceDE w:val="0"/>
              <w:autoSpaceDN w:val="0"/>
              <w:adjustRightInd w:val="0"/>
              <w:jc w:val="both"/>
              <w:rPr>
                <w:sz w:val="18"/>
                <w:szCs w:val="18"/>
              </w:rPr>
            </w:pPr>
          </w:p>
          <w:p w14:paraId="24E5AAA0" w14:textId="77777777" w:rsidR="00321E60" w:rsidRPr="001A0EFD" w:rsidRDefault="00321E60" w:rsidP="00321E60">
            <w:pPr>
              <w:autoSpaceDE w:val="0"/>
              <w:autoSpaceDN w:val="0"/>
              <w:adjustRightInd w:val="0"/>
              <w:jc w:val="both"/>
              <w:rPr>
                <w:b/>
                <w:bCs/>
                <w:sz w:val="18"/>
                <w:szCs w:val="18"/>
              </w:rPr>
            </w:pPr>
            <w:r w:rsidRPr="001A0EFD">
              <w:rPr>
                <w:b/>
                <w:bCs/>
                <w:sz w:val="18"/>
                <w:szCs w:val="18"/>
              </w:rPr>
              <w:t xml:space="preserve">       Время окончания срока подачи заявок на участие в запросе котировок: 08:00 (по московскому времени). </w:t>
            </w:r>
          </w:p>
          <w:p w14:paraId="19CF7A9E" w14:textId="77777777" w:rsidR="00321E60" w:rsidRPr="001A0EFD" w:rsidRDefault="00321E60" w:rsidP="00321E60">
            <w:pPr>
              <w:autoSpaceDE w:val="0"/>
              <w:autoSpaceDN w:val="0"/>
              <w:adjustRightInd w:val="0"/>
              <w:jc w:val="both"/>
              <w:rPr>
                <w:b/>
                <w:bCs/>
                <w:sz w:val="18"/>
                <w:szCs w:val="18"/>
              </w:rPr>
            </w:pPr>
          </w:p>
          <w:p w14:paraId="479FC59B" w14:textId="7C55C559" w:rsidR="00321E60" w:rsidRPr="001A0EFD" w:rsidRDefault="00321E60" w:rsidP="00321E60">
            <w:pPr>
              <w:autoSpaceDE w:val="0"/>
              <w:autoSpaceDN w:val="0"/>
              <w:adjustRightInd w:val="0"/>
              <w:jc w:val="both"/>
              <w:rPr>
                <w:b/>
                <w:bCs/>
                <w:sz w:val="18"/>
                <w:szCs w:val="18"/>
              </w:rPr>
            </w:pPr>
            <w:r w:rsidRPr="001A0EFD">
              <w:rPr>
                <w:b/>
                <w:bCs/>
                <w:sz w:val="18"/>
                <w:szCs w:val="18"/>
              </w:rPr>
              <w:t xml:space="preserve">        Дата рассмотрения заявок на участие в запросе котировок и подведения итогов: «</w:t>
            </w:r>
            <w:r w:rsidR="005C6102">
              <w:rPr>
                <w:b/>
                <w:bCs/>
                <w:sz w:val="18"/>
                <w:szCs w:val="18"/>
              </w:rPr>
              <w:t>2</w:t>
            </w:r>
            <w:r w:rsidR="00983DD0">
              <w:rPr>
                <w:b/>
                <w:bCs/>
                <w:sz w:val="18"/>
                <w:szCs w:val="18"/>
              </w:rPr>
              <w:t>4</w:t>
            </w:r>
            <w:bookmarkStart w:id="0" w:name="_GoBack"/>
            <w:bookmarkEnd w:id="0"/>
            <w:r w:rsidRPr="001A0EFD">
              <w:rPr>
                <w:b/>
                <w:bCs/>
                <w:sz w:val="18"/>
                <w:szCs w:val="18"/>
              </w:rPr>
              <w:t xml:space="preserve">» </w:t>
            </w:r>
            <w:r w:rsidR="007C585D">
              <w:rPr>
                <w:b/>
                <w:bCs/>
                <w:sz w:val="18"/>
                <w:szCs w:val="18"/>
              </w:rPr>
              <w:t>августа</w:t>
            </w:r>
            <w:r w:rsidR="007C585D" w:rsidRPr="001A0EFD">
              <w:rPr>
                <w:b/>
                <w:bCs/>
                <w:sz w:val="18"/>
                <w:szCs w:val="18"/>
              </w:rPr>
              <w:t xml:space="preserve"> </w:t>
            </w:r>
            <w:r w:rsidRPr="001A0EFD">
              <w:rPr>
                <w:b/>
                <w:bCs/>
                <w:sz w:val="18"/>
                <w:szCs w:val="18"/>
              </w:rPr>
              <w:t>2021 года.</w:t>
            </w:r>
          </w:p>
          <w:p w14:paraId="06A0B005" w14:textId="77777777" w:rsidR="006929E8" w:rsidRPr="001A0EFD" w:rsidRDefault="006929E8" w:rsidP="008D6501">
            <w:pPr>
              <w:autoSpaceDE w:val="0"/>
              <w:autoSpaceDN w:val="0"/>
              <w:adjustRightInd w:val="0"/>
              <w:jc w:val="both"/>
              <w:rPr>
                <w:b/>
                <w:bCs/>
                <w:color w:val="FF0000"/>
              </w:rPr>
            </w:pPr>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556B85F2" w:rsidR="001A0EFD" w:rsidRPr="001A0EFD" w:rsidRDefault="00271BAF" w:rsidP="001A0EFD">
            <w:pPr>
              <w:pStyle w:val="a9"/>
              <w:widowControl w:val="0"/>
              <w:tabs>
                <w:tab w:val="left" w:pos="110"/>
              </w:tabs>
              <w:spacing w:after="0"/>
              <w:jc w:val="center"/>
              <w:rPr>
                <w:b/>
                <w:sz w:val="20"/>
                <w:lang w:val="ru-RU" w:eastAsia="en-US"/>
              </w:rPr>
            </w:pPr>
            <w:r>
              <w:rPr>
                <w:b/>
                <w:sz w:val="20"/>
                <w:lang w:val="ru-RU" w:eastAsia="en-US"/>
              </w:rPr>
              <w:lastRenderedPageBreak/>
              <w:t>8</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t xml:space="preserve">        Извещение о проведении запроса котировок</w:t>
            </w:r>
            <w:r w:rsidRPr="004C533F">
              <w:t xml:space="preserve"> на электронной торговой площадке оператора «РТС-тендер» https://www.rts-tender.ru (далее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sectPr w:rsidR="009E37F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7072A"/>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1BAF"/>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80068"/>
    <w:rsid w:val="0039272B"/>
    <w:rsid w:val="003A32A4"/>
    <w:rsid w:val="003B7870"/>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CFC"/>
    <w:rsid w:val="00571A0E"/>
    <w:rsid w:val="0057537C"/>
    <w:rsid w:val="00580126"/>
    <w:rsid w:val="005847E4"/>
    <w:rsid w:val="00590C15"/>
    <w:rsid w:val="005957F7"/>
    <w:rsid w:val="005A2F3C"/>
    <w:rsid w:val="005B57F8"/>
    <w:rsid w:val="005C2EBA"/>
    <w:rsid w:val="005C6102"/>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C585D"/>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DD0"/>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91017"/>
    <w:rsid w:val="00AB24A1"/>
    <w:rsid w:val="00AB290C"/>
    <w:rsid w:val="00AD13C9"/>
    <w:rsid w:val="00AD5072"/>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61FE"/>
    <w:rsid w:val="00D0124E"/>
    <w:rsid w:val="00D03175"/>
    <w:rsid w:val="00D03E9D"/>
    <w:rsid w:val="00D2416C"/>
    <w:rsid w:val="00D25C46"/>
    <w:rsid w:val="00D60BA7"/>
    <w:rsid w:val="00D720DE"/>
    <w:rsid w:val="00D76F0A"/>
    <w:rsid w:val="00D91BE1"/>
    <w:rsid w:val="00D9400E"/>
    <w:rsid w:val="00DA04F1"/>
    <w:rsid w:val="00DA1AF3"/>
    <w:rsid w:val="00DB053E"/>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C3C11"/>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9C677-22A8-40E8-860E-E3CBBEBF3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962</Words>
  <Characters>5484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9</cp:revision>
  <cp:lastPrinted>2021-08-18T11:22:00Z</cp:lastPrinted>
  <dcterms:created xsi:type="dcterms:W3CDTF">2021-07-21T16:03:00Z</dcterms:created>
  <dcterms:modified xsi:type="dcterms:W3CDTF">2021-08-18T11:22:00Z</dcterms:modified>
</cp:coreProperties>
</file>